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43FD9" w14:textId="6D03A207" w:rsidR="008E56E3" w:rsidRDefault="00436F59" w:rsidP="00436F59">
      <w:pPr>
        <w:pStyle w:val="Heading1"/>
      </w:pPr>
      <w:r>
        <w:t xml:space="preserve">Job Description </w:t>
      </w:r>
      <w:r w:rsidR="002A7AFB">
        <w:t>Junior Gardener</w:t>
      </w:r>
      <w:r w:rsidR="00B21655">
        <w:t xml:space="preserve"> </w:t>
      </w:r>
      <w:r>
        <w:t>Morton Hall</w:t>
      </w:r>
    </w:p>
    <w:p w14:paraId="55925D52" w14:textId="77777777" w:rsidR="005300A0" w:rsidRDefault="005300A0" w:rsidP="007542B3">
      <w:pPr>
        <w:pStyle w:val="Heading2"/>
      </w:pPr>
      <w:r>
        <w:t>A General</w:t>
      </w:r>
    </w:p>
    <w:p w14:paraId="6B12E56F" w14:textId="7F7C1C58" w:rsidR="005300A0" w:rsidRPr="00015BD4" w:rsidRDefault="005300A0" w:rsidP="005300A0">
      <w:pPr>
        <w:rPr>
          <w:sz w:val="24"/>
          <w:szCs w:val="24"/>
          <w:lang w:val="en-US" w:bidi="en-US"/>
        </w:rPr>
      </w:pPr>
      <w:r w:rsidRPr="00015BD4">
        <w:rPr>
          <w:sz w:val="24"/>
          <w:szCs w:val="24"/>
          <w:lang w:val="en-US" w:bidi="en-US"/>
        </w:rPr>
        <w:t xml:space="preserve">The </w:t>
      </w:r>
      <w:r w:rsidR="002A7AFB">
        <w:rPr>
          <w:sz w:val="24"/>
          <w:szCs w:val="24"/>
          <w:lang w:val="en-US" w:bidi="en-US"/>
        </w:rPr>
        <w:t>Junior Gardener</w:t>
      </w:r>
      <w:r w:rsidRPr="00015BD4">
        <w:rPr>
          <w:sz w:val="24"/>
          <w:szCs w:val="24"/>
          <w:lang w:val="en-US" w:bidi="en-US"/>
        </w:rPr>
        <w:t xml:space="preserve"> </w:t>
      </w:r>
      <w:r w:rsidR="005058BF">
        <w:rPr>
          <w:sz w:val="24"/>
          <w:szCs w:val="24"/>
          <w:lang w:val="en-US" w:bidi="en-US"/>
        </w:rPr>
        <w:t>reports to the</w:t>
      </w:r>
      <w:r w:rsidR="002D338C">
        <w:rPr>
          <w:sz w:val="24"/>
          <w:szCs w:val="24"/>
          <w:lang w:val="en-US" w:bidi="en-US"/>
        </w:rPr>
        <w:t xml:space="preserve"> Head Gardener</w:t>
      </w:r>
      <w:r w:rsidR="005058BF">
        <w:rPr>
          <w:sz w:val="24"/>
          <w:szCs w:val="24"/>
          <w:lang w:val="en-US" w:bidi="en-US"/>
        </w:rPr>
        <w:t xml:space="preserve"> and carries </w:t>
      </w:r>
      <w:r w:rsidRPr="00015BD4">
        <w:rPr>
          <w:sz w:val="24"/>
          <w:szCs w:val="24"/>
          <w:lang w:val="en-US" w:bidi="en-US"/>
        </w:rPr>
        <w:t xml:space="preserve">out a wide spectrum of tasks </w:t>
      </w:r>
      <w:r w:rsidR="00CF62EC" w:rsidRPr="00015BD4">
        <w:rPr>
          <w:sz w:val="24"/>
          <w:szCs w:val="24"/>
          <w:lang w:val="en-US" w:bidi="en-US"/>
        </w:rPr>
        <w:t xml:space="preserve">relating to all aspects of </w:t>
      </w:r>
      <w:r w:rsidR="00E82CCC">
        <w:rPr>
          <w:sz w:val="24"/>
          <w:szCs w:val="24"/>
          <w:lang w:val="en-US" w:bidi="en-US"/>
        </w:rPr>
        <w:t>horticulture</w:t>
      </w:r>
      <w:r w:rsidR="009C5DBF">
        <w:rPr>
          <w:sz w:val="24"/>
          <w:szCs w:val="24"/>
          <w:lang w:val="en-US" w:bidi="en-US"/>
        </w:rPr>
        <w:t>.</w:t>
      </w:r>
      <w:r w:rsidR="005058BF">
        <w:rPr>
          <w:sz w:val="24"/>
          <w:szCs w:val="24"/>
          <w:lang w:val="en-US" w:bidi="en-US"/>
        </w:rPr>
        <w:t xml:space="preserve"> </w:t>
      </w:r>
    </w:p>
    <w:p w14:paraId="4EF8BA93" w14:textId="7B3DF7DC" w:rsidR="00CF62EC" w:rsidRDefault="00C90230" w:rsidP="007542B3">
      <w:pPr>
        <w:pStyle w:val="Heading2"/>
        <w:spacing w:before="0"/>
      </w:pPr>
      <w:r>
        <w:t xml:space="preserve">B </w:t>
      </w:r>
      <w:r w:rsidR="001A7FCD">
        <w:t xml:space="preserve">General </w:t>
      </w:r>
      <w:r>
        <w:t>Horticulture</w:t>
      </w:r>
    </w:p>
    <w:p w14:paraId="3682C404" w14:textId="77777777" w:rsidR="004A6862" w:rsidRDefault="00A56276" w:rsidP="009E3B68">
      <w:pPr>
        <w:pStyle w:val="ListParagraph"/>
        <w:numPr>
          <w:ilvl w:val="0"/>
          <w:numId w:val="2"/>
        </w:numPr>
        <w:rPr>
          <w:sz w:val="24"/>
          <w:szCs w:val="24"/>
        </w:rPr>
      </w:pPr>
      <w:r>
        <w:rPr>
          <w:sz w:val="24"/>
          <w:szCs w:val="24"/>
        </w:rPr>
        <w:t>Regular weeding</w:t>
      </w:r>
      <w:r w:rsidR="009E3B68" w:rsidRPr="00015BD4">
        <w:rPr>
          <w:sz w:val="24"/>
          <w:szCs w:val="24"/>
        </w:rPr>
        <w:t xml:space="preserve"> of formal and informal herbaceous borders</w:t>
      </w:r>
      <w:r w:rsidR="004A6862">
        <w:rPr>
          <w:sz w:val="24"/>
          <w:szCs w:val="24"/>
        </w:rPr>
        <w:t>.</w:t>
      </w:r>
    </w:p>
    <w:p w14:paraId="7EEBB6C1" w14:textId="77777777" w:rsidR="004A6862" w:rsidRDefault="00A56276" w:rsidP="009E3B68">
      <w:pPr>
        <w:pStyle w:val="ListParagraph"/>
        <w:numPr>
          <w:ilvl w:val="0"/>
          <w:numId w:val="2"/>
        </w:numPr>
        <w:rPr>
          <w:sz w:val="24"/>
          <w:szCs w:val="24"/>
        </w:rPr>
      </w:pPr>
      <w:r>
        <w:rPr>
          <w:sz w:val="24"/>
          <w:szCs w:val="24"/>
        </w:rPr>
        <w:t>Cutting back &amp; supporting of perennials as required</w:t>
      </w:r>
      <w:r w:rsidR="004A6862">
        <w:rPr>
          <w:sz w:val="24"/>
          <w:szCs w:val="24"/>
        </w:rPr>
        <w:t>.</w:t>
      </w:r>
    </w:p>
    <w:p w14:paraId="28783B00" w14:textId="2F6D1F90" w:rsidR="004A6862" w:rsidRDefault="00A56276" w:rsidP="009E3B68">
      <w:pPr>
        <w:pStyle w:val="ListParagraph"/>
        <w:numPr>
          <w:ilvl w:val="0"/>
          <w:numId w:val="2"/>
        </w:numPr>
        <w:rPr>
          <w:sz w:val="24"/>
          <w:szCs w:val="24"/>
        </w:rPr>
      </w:pPr>
      <w:r>
        <w:rPr>
          <w:sz w:val="24"/>
          <w:szCs w:val="24"/>
        </w:rPr>
        <w:t>Bulb planting in the autumn</w:t>
      </w:r>
      <w:r w:rsidR="004A6862">
        <w:rPr>
          <w:sz w:val="24"/>
          <w:szCs w:val="24"/>
        </w:rPr>
        <w:t>.</w:t>
      </w:r>
    </w:p>
    <w:p w14:paraId="62F27515" w14:textId="77777777" w:rsidR="004A6862" w:rsidRDefault="00A56276" w:rsidP="009E3B68">
      <w:pPr>
        <w:pStyle w:val="ListParagraph"/>
        <w:numPr>
          <w:ilvl w:val="0"/>
          <w:numId w:val="2"/>
        </w:numPr>
        <w:rPr>
          <w:sz w:val="24"/>
          <w:szCs w:val="24"/>
        </w:rPr>
      </w:pPr>
      <w:r>
        <w:rPr>
          <w:sz w:val="24"/>
          <w:szCs w:val="24"/>
        </w:rPr>
        <w:t>Re-organisation of borders in the autumn as required</w:t>
      </w:r>
      <w:r w:rsidR="004A6862">
        <w:rPr>
          <w:sz w:val="24"/>
          <w:szCs w:val="24"/>
        </w:rPr>
        <w:t>.</w:t>
      </w:r>
    </w:p>
    <w:p w14:paraId="4D561872" w14:textId="77777777" w:rsidR="004A6862" w:rsidRDefault="00A56276" w:rsidP="009E3B68">
      <w:pPr>
        <w:pStyle w:val="ListParagraph"/>
        <w:numPr>
          <w:ilvl w:val="0"/>
          <w:numId w:val="2"/>
        </w:numPr>
        <w:rPr>
          <w:sz w:val="24"/>
          <w:szCs w:val="24"/>
        </w:rPr>
      </w:pPr>
      <w:r>
        <w:rPr>
          <w:sz w:val="24"/>
          <w:szCs w:val="24"/>
        </w:rPr>
        <w:t>Lifting of bulbs and replacing with summer bedding</w:t>
      </w:r>
      <w:r w:rsidR="004A6862">
        <w:rPr>
          <w:sz w:val="24"/>
          <w:szCs w:val="24"/>
        </w:rPr>
        <w:t>.</w:t>
      </w:r>
    </w:p>
    <w:p w14:paraId="14FDEE98" w14:textId="77777777" w:rsidR="004A6862" w:rsidRDefault="00A56276" w:rsidP="009E3B68">
      <w:pPr>
        <w:pStyle w:val="ListParagraph"/>
        <w:numPr>
          <w:ilvl w:val="0"/>
          <w:numId w:val="2"/>
        </w:numPr>
        <w:rPr>
          <w:sz w:val="24"/>
          <w:szCs w:val="24"/>
        </w:rPr>
      </w:pPr>
      <w:r>
        <w:rPr>
          <w:sz w:val="24"/>
          <w:szCs w:val="24"/>
        </w:rPr>
        <w:t>Training and pruning of climbers</w:t>
      </w:r>
      <w:r w:rsidR="004A6862">
        <w:rPr>
          <w:sz w:val="24"/>
          <w:szCs w:val="24"/>
        </w:rPr>
        <w:t>.</w:t>
      </w:r>
    </w:p>
    <w:p w14:paraId="4067F7E8" w14:textId="77777777" w:rsidR="004A6862" w:rsidRDefault="00A56276" w:rsidP="009E3B68">
      <w:pPr>
        <w:pStyle w:val="ListParagraph"/>
        <w:numPr>
          <w:ilvl w:val="0"/>
          <w:numId w:val="2"/>
        </w:numPr>
        <w:rPr>
          <w:sz w:val="24"/>
          <w:szCs w:val="24"/>
        </w:rPr>
      </w:pPr>
      <w:r>
        <w:rPr>
          <w:sz w:val="24"/>
          <w:szCs w:val="24"/>
        </w:rPr>
        <w:t>Planting perennials in herbaceous borders under development</w:t>
      </w:r>
      <w:r w:rsidR="004A6862">
        <w:rPr>
          <w:sz w:val="24"/>
          <w:szCs w:val="24"/>
        </w:rPr>
        <w:t>.</w:t>
      </w:r>
    </w:p>
    <w:p w14:paraId="2871D013" w14:textId="77777777" w:rsidR="004A6862" w:rsidRDefault="00A56276" w:rsidP="009E3B68">
      <w:pPr>
        <w:pStyle w:val="ListParagraph"/>
        <w:numPr>
          <w:ilvl w:val="0"/>
          <w:numId w:val="2"/>
        </w:numPr>
        <w:rPr>
          <w:sz w:val="24"/>
          <w:szCs w:val="24"/>
        </w:rPr>
      </w:pPr>
      <w:r>
        <w:rPr>
          <w:sz w:val="24"/>
          <w:szCs w:val="24"/>
        </w:rPr>
        <w:t>Improving soil with organic matter or grit depending on water content</w:t>
      </w:r>
      <w:r w:rsidR="004A6862">
        <w:rPr>
          <w:sz w:val="24"/>
          <w:szCs w:val="24"/>
        </w:rPr>
        <w:t>.</w:t>
      </w:r>
    </w:p>
    <w:p w14:paraId="38EDEA76" w14:textId="77777777" w:rsidR="004A6862" w:rsidRDefault="009E3B68" w:rsidP="009E3B68">
      <w:pPr>
        <w:pStyle w:val="ListParagraph"/>
        <w:numPr>
          <w:ilvl w:val="0"/>
          <w:numId w:val="2"/>
        </w:numPr>
        <w:rPr>
          <w:sz w:val="24"/>
          <w:szCs w:val="24"/>
        </w:rPr>
      </w:pPr>
      <w:r w:rsidRPr="00015BD4">
        <w:rPr>
          <w:sz w:val="24"/>
          <w:szCs w:val="24"/>
        </w:rPr>
        <w:t xml:space="preserve">Growing </w:t>
      </w:r>
      <w:r w:rsidR="00A5458C" w:rsidRPr="00015BD4">
        <w:rPr>
          <w:sz w:val="24"/>
          <w:szCs w:val="24"/>
        </w:rPr>
        <w:t xml:space="preserve">of </w:t>
      </w:r>
      <w:r w:rsidRPr="00015BD4">
        <w:rPr>
          <w:sz w:val="24"/>
          <w:szCs w:val="24"/>
        </w:rPr>
        <w:t>vegetables, flowers and herbs from seeds</w:t>
      </w:r>
      <w:r w:rsidR="004A6862">
        <w:rPr>
          <w:sz w:val="24"/>
          <w:szCs w:val="24"/>
        </w:rPr>
        <w:t>.</w:t>
      </w:r>
    </w:p>
    <w:p w14:paraId="14C4F63A" w14:textId="77777777" w:rsidR="004A6862" w:rsidRDefault="002A2A67" w:rsidP="009E3B68">
      <w:pPr>
        <w:pStyle w:val="ListParagraph"/>
        <w:numPr>
          <w:ilvl w:val="0"/>
          <w:numId w:val="2"/>
        </w:numPr>
        <w:rPr>
          <w:sz w:val="24"/>
          <w:szCs w:val="24"/>
        </w:rPr>
      </w:pPr>
      <w:r w:rsidRPr="00015BD4">
        <w:rPr>
          <w:sz w:val="24"/>
          <w:szCs w:val="24"/>
        </w:rPr>
        <w:t>Pruning of trees and shrubs</w:t>
      </w:r>
      <w:r w:rsidR="004A6862">
        <w:rPr>
          <w:sz w:val="24"/>
          <w:szCs w:val="24"/>
        </w:rPr>
        <w:t>.</w:t>
      </w:r>
    </w:p>
    <w:p w14:paraId="60950B72" w14:textId="096FF1F1" w:rsidR="004A6862" w:rsidRDefault="009E3B68" w:rsidP="009E3B68">
      <w:pPr>
        <w:pStyle w:val="ListParagraph"/>
        <w:numPr>
          <w:ilvl w:val="0"/>
          <w:numId w:val="2"/>
        </w:numPr>
        <w:rPr>
          <w:sz w:val="24"/>
          <w:szCs w:val="24"/>
        </w:rPr>
      </w:pPr>
      <w:r w:rsidRPr="00015BD4">
        <w:rPr>
          <w:sz w:val="24"/>
          <w:szCs w:val="24"/>
        </w:rPr>
        <w:t>Weed and pest control</w:t>
      </w:r>
      <w:r w:rsidR="004A6862">
        <w:rPr>
          <w:sz w:val="24"/>
          <w:szCs w:val="24"/>
        </w:rPr>
        <w:t>.</w:t>
      </w:r>
    </w:p>
    <w:p w14:paraId="79FC80A0" w14:textId="77777777" w:rsidR="004A6862" w:rsidRDefault="00C10D3A" w:rsidP="00C10D3A">
      <w:pPr>
        <w:pStyle w:val="ListParagraph"/>
        <w:numPr>
          <w:ilvl w:val="0"/>
          <w:numId w:val="2"/>
        </w:numPr>
        <w:rPr>
          <w:sz w:val="24"/>
          <w:szCs w:val="24"/>
        </w:rPr>
      </w:pPr>
      <w:r w:rsidRPr="00015BD4">
        <w:rPr>
          <w:sz w:val="24"/>
          <w:szCs w:val="24"/>
        </w:rPr>
        <w:t>Garden irrigation</w:t>
      </w:r>
      <w:r w:rsidR="004A6862">
        <w:rPr>
          <w:sz w:val="24"/>
          <w:szCs w:val="24"/>
        </w:rPr>
        <w:t>.</w:t>
      </w:r>
    </w:p>
    <w:p w14:paraId="2716F23F" w14:textId="31EA0133" w:rsidR="004A6862" w:rsidRDefault="00C10D3A" w:rsidP="00C10D3A">
      <w:pPr>
        <w:pStyle w:val="ListParagraph"/>
        <w:numPr>
          <w:ilvl w:val="0"/>
          <w:numId w:val="2"/>
        </w:numPr>
        <w:rPr>
          <w:sz w:val="24"/>
          <w:szCs w:val="24"/>
        </w:rPr>
      </w:pPr>
      <w:r w:rsidRPr="00015BD4">
        <w:rPr>
          <w:sz w:val="24"/>
          <w:szCs w:val="24"/>
        </w:rPr>
        <w:t>Management of compost</w:t>
      </w:r>
      <w:r w:rsidR="004F76AE">
        <w:rPr>
          <w:sz w:val="24"/>
          <w:szCs w:val="24"/>
        </w:rPr>
        <w:t>.</w:t>
      </w:r>
    </w:p>
    <w:p w14:paraId="3492F20F" w14:textId="34B7E672" w:rsidR="00E119F4" w:rsidRDefault="00DF2D01" w:rsidP="00D67C79">
      <w:pPr>
        <w:pStyle w:val="ListParagraph"/>
        <w:numPr>
          <w:ilvl w:val="0"/>
          <w:numId w:val="1"/>
        </w:numPr>
        <w:ind w:left="714" w:hanging="357"/>
        <w:rPr>
          <w:sz w:val="24"/>
          <w:szCs w:val="24"/>
          <w:lang w:val="en-US" w:bidi="en-US"/>
        </w:rPr>
      </w:pPr>
      <w:r w:rsidRPr="00015BD4">
        <w:rPr>
          <w:sz w:val="24"/>
          <w:szCs w:val="24"/>
          <w:lang w:val="en-US" w:bidi="en-US"/>
        </w:rPr>
        <w:t>Weeding of informal areas</w:t>
      </w:r>
      <w:r w:rsidR="004A6862">
        <w:rPr>
          <w:sz w:val="24"/>
          <w:szCs w:val="24"/>
          <w:lang w:val="en-US" w:bidi="en-US"/>
        </w:rPr>
        <w:t>.</w:t>
      </w:r>
    </w:p>
    <w:p w14:paraId="2A822E33" w14:textId="2D3208A7" w:rsidR="00D67C79" w:rsidRPr="00D67C79" w:rsidRDefault="00D67C79" w:rsidP="00D67C79">
      <w:pPr>
        <w:pStyle w:val="ListParagraph"/>
        <w:numPr>
          <w:ilvl w:val="0"/>
          <w:numId w:val="1"/>
        </w:numPr>
        <w:ind w:left="714" w:hanging="357"/>
        <w:rPr>
          <w:sz w:val="24"/>
          <w:szCs w:val="24"/>
          <w:lang w:val="en-US" w:bidi="en-US"/>
        </w:rPr>
      </w:pPr>
      <w:r>
        <w:rPr>
          <w:sz w:val="24"/>
          <w:szCs w:val="24"/>
          <w:lang w:val="en-US" w:bidi="en-US"/>
        </w:rPr>
        <w:t>Hedge cutting</w:t>
      </w:r>
    </w:p>
    <w:p w14:paraId="1A4E9C19" w14:textId="5AB6484D" w:rsidR="001A7FCD" w:rsidRDefault="001A7FCD" w:rsidP="001A7FCD">
      <w:pPr>
        <w:pStyle w:val="Heading2"/>
        <w:spacing w:before="0"/>
      </w:pPr>
      <w:r>
        <w:t xml:space="preserve">C </w:t>
      </w:r>
      <w:r w:rsidR="0044256C">
        <w:t>Cultivation of Fruit and Vegetables</w:t>
      </w:r>
    </w:p>
    <w:p w14:paraId="0AD636EE" w14:textId="77777777" w:rsidR="00F510D0" w:rsidRDefault="00F510D0" w:rsidP="00F510D0">
      <w:pPr>
        <w:pStyle w:val="ListParagraph"/>
        <w:numPr>
          <w:ilvl w:val="0"/>
          <w:numId w:val="1"/>
        </w:numPr>
        <w:rPr>
          <w:sz w:val="24"/>
          <w:szCs w:val="24"/>
        </w:rPr>
      </w:pPr>
      <w:r w:rsidRPr="00F510D0">
        <w:rPr>
          <w:sz w:val="24"/>
          <w:szCs w:val="24"/>
        </w:rPr>
        <w:t>Cultivation of potager and orchard, harvesting of vegetables and fruits.</w:t>
      </w:r>
    </w:p>
    <w:p w14:paraId="08DC89B9" w14:textId="4A8C1C4F" w:rsidR="00331DE9" w:rsidRPr="00F510D0" w:rsidRDefault="00F67FFD" w:rsidP="00F510D0">
      <w:pPr>
        <w:pStyle w:val="ListParagraph"/>
        <w:numPr>
          <w:ilvl w:val="0"/>
          <w:numId w:val="1"/>
        </w:numPr>
        <w:rPr>
          <w:sz w:val="24"/>
          <w:szCs w:val="24"/>
        </w:rPr>
      </w:pPr>
      <w:r>
        <w:rPr>
          <w:sz w:val="24"/>
          <w:szCs w:val="24"/>
        </w:rPr>
        <w:t>Carrying out feeding and pest control regimes as instructed</w:t>
      </w:r>
    </w:p>
    <w:p w14:paraId="0968171B" w14:textId="2F87240C" w:rsidR="002A2A67" w:rsidRPr="00F665C1" w:rsidRDefault="0044256C" w:rsidP="007542B3">
      <w:pPr>
        <w:pStyle w:val="Heading2"/>
        <w:spacing w:before="0"/>
      </w:pPr>
      <w:r>
        <w:t>D</w:t>
      </w:r>
      <w:r w:rsidR="002A2A67">
        <w:t xml:space="preserve"> General Maintenance</w:t>
      </w:r>
    </w:p>
    <w:p w14:paraId="2FEE318F" w14:textId="77777777" w:rsidR="001F00DC" w:rsidRDefault="001F00DC" w:rsidP="001F00DC">
      <w:pPr>
        <w:pStyle w:val="ListParagraph"/>
        <w:numPr>
          <w:ilvl w:val="0"/>
          <w:numId w:val="4"/>
        </w:numPr>
        <w:rPr>
          <w:sz w:val="24"/>
          <w:szCs w:val="24"/>
        </w:rPr>
      </w:pPr>
      <w:r w:rsidRPr="00015BD4">
        <w:rPr>
          <w:sz w:val="24"/>
          <w:szCs w:val="24"/>
        </w:rPr>
        <w:t xml:space="preserve">Keeping paths in rockery and tea garden </w:t>
      </w:r>
      <w:r>
        <w:rPr>
          <w:sz w:val="24"/>
          <w:szCs w:val="24"/>
        </w:rPr>
        <w:t>swept and algae-free.</w:t>
      </w:r>
    </w:p>
    <w:p w14:paraId="7BA18C6C" w14:textId="09B4E4B9" w:rsidR="00620D22" w:rsidRDefault="00620D22" w:rsidP="00620D22">
      <w:pPr>
        <w:pStyle w:val="ListParagraph"/>
        <w:numPr>
          <w:ilvl w:val="0"/>
          <w:numId w:val="4"/>
        </w:numPr>
        <w:rPr>
          <w:sz w:val="24"/>
          <w:szCs w:val="24"/>
        </w:rPr>
      </w:pPr>
      <w:r>
        <w:rPr>
          <w:sz w:val="24"/>
          <w:szCs w:val="24"/>
        </w:rPr>
        <w:t>Keeping gravelled areas in the woodland gardens clear of debris and raked.</w:t>
      </w:r>
    </w:p>
    <w:p w14:paraId="5DC2D6E9" w14:textId="77777777" w:rsidR="00F5103E" w:rsidRPr="00015BD4" w:rsidRDefault="00F5103E" w:rsidP="00F5103E">
      <w:pPr>
        <w:pStyle w:val="ListParagraph"/>
        <w:numPr>
          <w:ilvl w:val="0"/>
          <w:numId w:val="4"/>
        </w:numPr>
        <w:rPr>
          <w:sz w:val="24"/>
          <w:szCs w:val="24"/>
        </w:rPr>
      </w:pPr>
      <w:r>
        <w:rPr>
          <w:sz w:val="24"/>
          <w:szCs w:val="24"/>
        </w:rPr>
        <w:t>Edging of formal and informal lawns.</w:t>
      </w:r>
    </w:p>
    <w:p w14:paraId="16BB8A6E" w14:textId="77777777" w:rsidR="00F5103E" w:rsidRPr="00015BD4" w:rsidRDefault="00F5103E" w:rsidP="00F5103E">
      <w:pPr>
        <w:pStyle w:val="ListParagraph"/>
        <w:numPr>
          <w:ilvl w:val="0"/>
          <w:numId w:val="4"/>
        </w:numPr>
        <w:rPr>
          <w:sz w:val="24"/>
          <w:szCs w:val="24"/>
          <w:lang w:val="en-US" w:bidi="en-US"/>
        </w:rPr>
      </w:pPr>
      <w:r>
        <w:rPr>
          <w:sz w:val="24"/>
          <w:szCs w:val="24"/>
        </w:rPr>
        <w:t>Maintaining pond and fountain.</w:t>
      </w:r>
    </w:p>
    <w:p w14:paraId="01076A43" w14:textId="6C8BCA92" w:rsidR="00EE2F94" w:rsidRPr="009C7475" w:rsidRDefault="009C7475" w:rsidP="00EE2F94">
      <w:pPr>
        <w:pStyle w:val="ListParagraph"/>
        <w:numPr>
          <w:ilvl w:val="0"/>
          <w:numId w:val="4"/>
        </w:numPr>
        <w:rPr>
          <w:sz w:val="24"/>
          <w:szCs w:val="24"/>
          <w:lang w:val="de-DE"/>
        </w:rPr>
      </w:pPr>
      <w:r w:rsidRPr="009C7475">
        <w:rPr>
          <w:sz w:val="24"/>
          <w:szCs w:val="24"/>
          <w:lang w:val="de-DE"/>
        </w:rPr>
        <w:t>Leaf</w:t>
      </w:r>
      <w:r w:rsidR="00EE2F94" w:rsidRPr="009C7475">
        <w:rPr>
          <w:sz w:val="24"/>
          <w:szCs w:val="24"/>
          <w:lang w:val="de-DE"/>
        </w:rPr>
        <w:t xml:space="preserve"> </w:t>
      </w:r>
      <w:proofErr w:type="spellStart"/>
      <w:r>
        <w:rPr>
          <w:sz w:val="24"/>
          <w:szCs w:val="24"/>
          <w:lang w:val="de-DE"/>
        </w:rPr>
        <w:t>clearing</w:t>
      </w:r>
      <w:proofErr w:type="spellEnd"/>
      <w:r w:rsidR="00EE2F94" w:rsidRPr="009C7475">
        <w:rPr>
          <w:sz w:val="24"/>
          <w:szCs w:val="24"/>
          <w:lang w:val="de-DE"/>
        </w:rPr>
        <w:t xml:space="preserve"> in </w:t>
      </w:r>
      <w:proofErr w:type="spellStart"/>
      <w:r w:rsidR="00EE2F94" w:rsidRPr="009C7475">
        <w:rPr>
          <w:sz w:val="24"/>
          <w:szCs w:val="24"/>
          <w:lang w:val="de-DE"/>
        </w:rPr>
        <w:t>garden</w:t>
      </w:r>
      <w:proofErr w:type="spellEnd"/>
      <w:r w:rsidR="00EE2F94" w:rsidRPr="009C7475">
        <w:rPr>
          <w:sz w:val="24"/>
          <w:szCs w:val="24"/>
          <w:lang w:val="de-DE"/>
        </w:rPr>
        <w:t xml:space="preserve"> &amp; park</w:t>
      </w:r>
    </w:p>
    <w:p w14:paraId="106715DF" w14:textId="49E7468A" w:rsidR="00104A32" w:rsidRPr="009C7475" w:rsidRDefault="00104A32" w:rsidP="009C7475">
      <w:pPr>
        <w:rPr>
          <w:sz w:val="24"/>
          <w:szCs w:val="24"/>
        </w:rPr>
      </w:pPr>
    </w:p>
    <w:p w14:paraId="2EA69662" w14:textId="0C476465" w:rsidR="00767F22" w:rsidRDefault="0044256C" w:rsidP="007542B3">
      <w:pPr>
        <w:pStyle w:val="Heading2"/>
        <w:spacing w:before="0"/>
      </w:pPr>
      <w:r>
        <w:t>E</w:t>
      </w:r>
      <w:r w:rsidR="00767F22">
        <w:t xml:space="preserve"> </w:t>
      </w:r>
      <w:r w:rsidR="00EF6B61">
        <w:t>Garden Visits</w:t>
      </w:r>
    </w:p>
    <w:p w14:paraId="71C2FFED" w14:textId="3E1DFA21" w:rsidR="00D90E02" w:rsidRPr="00015BD4" w:rsidRDefault="00D90E02" w:rsidP="00D90E02">
      <w:pPr>
        <w:pStyle w:val="ListParagraph"/>
        <w:numPr>
          <w:ilvl w:val="0"/>
          <w:numId w:val="4"/>
        </w:numPr>
        <w:rPr>
          <w:sz w:val="24"/>
          <w:szCs w:val="24"/>
          <w:lang w:val="en-US" w:bidi="en-US"/>
        </w:rPr>
      </w:pPr>
      <w:r>
        <w:rPr>
          <w:sz w:val="24"/>
          <w:szCs w:val="24"/>
          <w:lang w:val="en-US" w:bidi="en-US"/>
        </w:rPr>
        <w:t>Occasional participating in garden tours</w:t>
      </w:r>
      <w:r w:rsidR="00A378C4">
        <w:rPr>
          <w:sz w:val="24"/>
          <w:szCs w:val="24"/>
          <w:lang w:val="en-US" w:bidi="en-US"/>
        </w:rPr>
        <w:t xml:space="preserve"> and supervision of garden visitors</w:t>
      </w:r>
    </w:p>
    <w:p w14:paraId="60E10894" w14:textId="0FBA2DD3" w:rsidR="00D90E02" w:rsidRDefault="00D90E02" w:rsidP="00D90E02">
      <w:pPr>
        <w:pStyle w:val="ListParagraph"/>
        <w:numPr>
          <w:ilvl w:val="0"/>
          <w:numId w:val="4"/>
        </w:numPr>
        <w:rPr>
          <w:sz w:val="24"/>
          <w:szCs w:val="24"/>
        </w:rPr>
      </w:pPr>
      <w:r>
        <w:rPr>
          <w:sz w:val="24"/>
          <w:szCs w:val="24"/>
        </w:rPr>
        <w:t>Assisting with the preparation for Open days.</w:t>
      </w:r>
    </w:p>
    <w:p w14:paraId="3412FBBE" w14:textId="77777777" w:rsidR="00D90E02" w:rsidRDefault="00D90E02" w:rsidP="007D2B2B">
      <w:pPr>
        <w:pStyle w:val="ListParagraph"/>
        <w:numPr>
          <w:ilvl w:val="0"/>
          <w:numId w:val="4"/>
        </w:numPr>
        <w:rPr>
          <w:sz w:val="24"/>
          <w:szCs w:val="24"/>
        </w:rPr>
      </w:pPr>
      <w:r>
        <w:rPr>
          <w:sz w:val="24"/>
          <w:szCs w:val="24"/>
        </w:rPr>
        <w:t>Participating in the running of Open Days.</w:t>
      </w:r>
    </w:p>
    <w:p w14:paraId="26C9997F" w14:textId="5A0C2DA3" w:rsidR="00FD0C14" w:rsidRDefault="00FD0C14" w:rsidP="004F3A66">
      <w:pPr>
        <w:pStyle w:val="Heading2"/>
        <w:spacing w:before="0"/>
      </w:pPr>
      <w:r w:rsidRPr="004F3A66">
        <w:lastRenderedPageBreak/>
        <w:t>F Terms</w:t>
      </w:r>
    </w:p>
    <w:p w14:paraId="2626AFA0" w14:textId="558DBED9" w:rsidR="009F046F" w:rsidRPr="00E80161" w:rsidRDefault="009F046F" w:rsidP="009F046F">
      <w:pPr>
        <w:numPr>
          <w:ilvl w:val="0"/>
          <w:numId w:val="8"/>
        </w:numPr>
        <w:spacing w:after="0"/>
        <w:rPr>
          <w:sz w:val="24"/>
          <w:szCs w:val="24"/>
        </w:rPr>
      </w:pPr>
      <w:r w:rsidRPr="00E80161">
        <w:rPr>
          <w:sz w:val="24"/>
          <w:szCs w:val="24"/>
        </w:rPr>
        <w:t xml:space="preserve">Working hours: 40 hours per week. Working hours will vary seasonally (8.00am to 3.00pm in Dec &amp; </w:t>
      </w:r>
      <w:proofErr w:type="gramStart"/>
      <w:r w:rsidRPr="00E80161">
        <w:rPr>
          <w:sz w:val="24"/>
          <w:szCs w:val="24"/>
        </w:rPr>
        <w:t>Jan,</w:t>
      </w:r>
      <w:proofErr w:type="gramEnd"/>
      <w:r w:rsidRPr="00E80161">
        <w:rPr>
          <w:sz w:val="24"/>
          <w:szCs w:val="24"/>
        </w:rPr>
        <w:t xml:space="preserve"> 8.00am to 3.30pm in Feb &amp; Nov, 8.00 to 4.00pm in Mar &amp; </w:t>
      </w:r>
      <w:proofErr w:type="gramStart"/>
      <w:r w:rsidRPr="00E80161">
        <w:rPr>
          <w:sz w:val="24"/>
          <w:szCs w:val="24"/>
        </w:rPr>
        <w:t>Oct,</w:t>
      </w:r>
      <w:proofErr w:type="gramEnd"/>
      <w:r w:rsidRPr="00E80161">
        <w:rPr>
          <w:sz w:val="24"/>
          <w:szCs w:val="24"/>
        </w:rPr>
        <w:t xml:space="preserve"> 8.00am to 4.30pm Apr-Sep). The </w:t>
      </w:r>
      <w:r w:rsidR="00F800DD">
        <w:rPr>
          <w:sz w:val="24"/>
          <w:szCs w:val="24"/>
        </w:rPr>
        <w:t>Junior Gardener</w:t>
      </w:r>
      <w:r w:rsidRPr="00E80161">
        <w:rPr>
          <w:sz w:val="24"/>
          <w:szCs w:val="24"/>
        </w:rPr>
        <w:t xml:space="preserve"> will be required to work on two weekends per annum </w:t>
      </w:r>
      <w:r w:rsidR="00F800DD">
        <w:rPr>
          <w:sz w:val="24"/>
          <w:szCs w:val="24"/>
        </w:rPr>
        <w:t xml:space="preserve">(3-day Tulip Festival on first </w:t>
      </w:r>
      <w:r w:rsidR="00BB640C">
        <w:rPr>
          <w:sz w:val="24"/>
          <w:szCs w:val="24"/>
        </w:rPr>
        <w:t xml:space="preserve">May Bank Holiday weekend and NGS Open Day in late summer) </w:t>
      </w:r>
      <w:r w:rsidRPr="00E80161">
        <w:rPr>
          <w:sz w:val="24"/>
          <w:szCs w:val="24"/>
        </w:rPr>
        <w:t xml:space="preserve">when the garden is open for charity. Weekends worked will be compensated by </w:t>
      </w:r>
      <w:r w:rsidR="008518CA">
        <w:rPr>
          <w:sz w:val="24"/>
          <w:szCs w:val="24"/>
        </w:rPr>
        <w:t xml:space="preserve">Payment or </w:t>
      </w:r>
      <w:r w:rsidRPr="00E80161">
        <w:rPr>
          <w:sz w:val="24"/>
          <w:szCs w:val="24"/>
        </w:rPr>
        <w:t>Time off in Lieu.</w:t>
      </w:r>
    </w:p>
    <w:p w14:paraId="352C45D9" w14:textId="26E161AE" w:rsidR="009F046F" w:rsidRPr="00E80161" w:rsidRDefault="009F046F" w:rsidP="009F046F">
      <w:pPr>
        <w:numPr>
          <w:ilvl w:val="0"/>
          <w:numId w:val="8"/>
        </w:numPr>
        <w:spacing w:after="0"/>
        <w:rPr>
          <w:sz w:val="24"/>
          <w:szCs w:val="24"/>
        </w:rPr>
      </w:pPr>
      <w:r w:rsidRPr="00E80161">
        <w:rPr>
          <w:sz w:val="24"/>
          <w:szCs w:val="24"/>
        </w:rPr>
        <w:t xml:space="preserve">Salary package: The </w:t>
      </w:r>
      <w:r w:rsidRPr="00E80161">
        <w:rPr>
          <w:sz w:val="24"/>
          <w:szCs w:val="24"/>
          <w:u w:val="single"/>
        </w:rPr>
        <w:t>gross</w:t>
      </w:r>
      <w:r w:rsidRPr="00E80161">
        <w:rPr>
          <w:sz w:val="24"/>
          <w:szCs w:val="24"/>
        </w:rPr>
        <w:t xml:space="preserve"> salary is </w:t>
      </w:r>
      <w:r w:rsidR="003B7CE3">
        <w:rPr>
          <w:sz w:val="24"/>
          <w:szCs w:val="24"/>
        </w:rPr>
        <w:t>£26,500</w:t>
      </w:r>
      <w:r>
        <w:rPr>
          <w:sz w:val="24"/>
          <w:szCs w:val="24"/>
        </w:rPr>
        <w:t xml:space="preserve"> per annum, </w:t>
      </w:r>
      <w:r w:rsidRPr="00E80161">
        <w:rPr>
          <w:sz w:val="24"/>
          <w:szCs w:val="24"/>
        </w:rPr>
        <w:t>plus accident insurance.</w:t>
      </w:r>
    </w:p>
    <w:p w14:paraId="7E805C90" w14:textId="77777777" w:rsidR="009F046F" w:rsidRPr="00E80161" w:rsidRDefault="009F046F" w:rsidP="009F046F">
      <w:pPr>
        <w:numPr>
          <w:ilvl w:val="0"/>
          <w:numId w:val="8"/>
        </w:numPr>
        <w:spacing w:after="0"/>
        <w:rPr>
          <w:sz w:val="24"/>
          <w:szCs w:val="24"/>
        </w:rPr>
      </w:pPr>
      <w:r w:rsidRPr="00E80161">
        <w:rPr>
          <w:sz w:val="24"/>
          <w:szCs w:val="24"/>
        </w:rPr>
        <w:t>The employee is entitled to 20 days of annual leave plus public holidays. Leave periods will be decided at the beginning of each calendar years and are at the employers’ discretion.</w:t>
      </w:r>
    </w:p>
    <w:p w14:paraId="1D6BEC23" w14:textId="77777777" w:rsidR="009F046F" w:rsidRPr="00E80161" w:rsidRDefault="009F046F" w:rsidP="009F046F">
      <w:pPr>
        <w:numPr>
          <w:ilvl w:val="0"/>
          <w:numId w:val="8"/>
        </w:numPr>
        <w:spacing w:after="0"/>
        <w:rPr>
          <w:sz w:val="24"/>
          <w:szCs w:val="24"/>
        </w:rPr>
      </w:pPr>
      <w:r w:rsidRPr="00E80161">
        <w:rPr>
          <w:sz w:val="24"/>
          <w:szCs w:val="24"/>
        </w:rPr>
        <w:t>There will be a 6-months’ probation period.</w:t>
      </w:r>
    </w:p>
    <w:p w14:paraId="504EBCE0" w14:textId="77777777" w:rsidR="009F046F" w:rsidRPr="00E80161" w:rsidRDefault="009F046F" w:rsidP="009F046F">
      <w:pPr>
        <w:numPr>
          <w:ilvl w:val="0"/>
          <w:numId w:val="8"/>
        </w:numPr>
        <w:spacing w:after="0"/>
        <w:rPr>
          <w:sz w:val="24"/>
          <w:szCs w:val="24"/>
        </w:rPr>
      </w:pPr>
      <w:r w:rsidRPr="00E80161">
        <w:rPr>
          <w:sz w:val="24"/>
          <w:szCs w:val="24"/>
        </w:rPr>
        <w:t>The notice period will be 2 weeks during the probation period, and 12 weeks thereafter.</w:t>
      </w:r>
    </w:p>
    <w:p w14:paraId="77B0C61F" w14:textId="6F60FAF7" w:rsidR="009F046F" w:rsidRDefault="001103D5" w:rsidP="00060FB1">
      <w:pPr>
        <w:numPr>
          <w:ilvl w:val="0"/>
          <w:numId w:val="8"/>
        </w:numPr>
        <w:ind w:left="714" w:hanging="357"/>
        <w:rPr>
          <w:sz w:val="24"/>
          <w:szCs w:val="24"/>
        </w:rPr>
      </w:pPr>
      <w:r>
        <w:rPr>
          <w:sz w:val="24"/>
          <w:szCs w:val="24"/>
        </w:rPr>
        <w:t>Smoking is not permitted on the premises.</w:t>
      </w:r>
    </w:p>
    <w:p w14:paraId="09DB725B" w14:textId="6BB4CE5F" w:rsidR="004F3A66" w:rsidRDefault="00060FB1" w:rsidP="00060FB1">
      <w:pPr>
        <w:pStyle w:val="Heading2"/>
        <w:spacing w:before="0"/>
      </w:pPr>
      <w:r>
        <w:t>G Qualifications</w:t>
      </w:r>
    </w:p>
    <w:p w14:paraId="07B40B23" w14:textId="77777777" w:rsidR="00DA4527" w:rsidRPr="00F408F6" w:rsidRDefault="00DA4527" w:rsidP="00DA4527">
      <w:pPr>
        <w:pStyle w:val="ListParagraph"/>
        <w:numPr>
          <w:ilvl w:val="0"/>
          <w:numId w:val="7"/>
        </w:numPr>
        <w:rPr>
          <w:sz w:val="24"/>
          <w:szCs w:val="24"/>
          <w:lang w:val="en-US" w:bidi="en-US"/>
        </w:rPr>
      </w:pPr>
      <w:r w:rsidRPr="00F408F6">
        <w:rPr>
          <w:sz w:val="24"/>
          <w:szCs w:val="24"/>
          <w:lang w:val="en-US" w:bidi="en-US"/>
        </w:rPr>
        <w:t>NVQ2 Amenity Horticulture or equivalent (essential)</w:t>
      </w:r>
    </w:p>
    <w:p w14:paraId="211BF397" w14:textId="77777777" w:rsidR="00DA4527" w:rsidRPr="00F408F6" w:rsidRDefault="00DA4527" w:rsidP="00DA4527">
      <w:pPr>
        <w:pStyle w:val="ListParagraph"/>
        <w:numPr>
          <w:ilvl w:val="0"/>
          <w:numId w:val="7"/>
        </w:numPr>
        <w:rPr>
          <w:rFonts w:ascii="Calibri" w:eastAsia="Times New Roman" w:hAnsi="Calibri"/>
          <w:sz w:val="24"/>
          <w:szCs w:val="24"/>
        </w:rPr>
      </w:pPr>
      <w:r w:rsidRPr="00F408F6">
        <w:rPr>
          <w:rFonts w:ascii="Calibri" w:eastAsia="Times New Roman" w:hAnsi="Calibri"/>
          <w:sz w:val="24"/>
          <w:szCs w:val="24"/>
        </w:rPr>
        <w:t>Full driving licence (essential)</w:t>
      </w:r>
    </w:p>
    <w:p w14:paraId="485CB256" w14:textId="5C95CE70" w:rsidR="00DA4527" w:rsidRPr="00F408F6" w:rsidRDefault="00DA4527" w:rsidP="00DA4527">
      <w:pPr>
        <w:pStyle w:val="ListParagraph"/>
        <w:numPr>
          <w:ilvl w:val="0"/>
          <w:numId w:val="7"/>
        </w:numPr>
        <w:rPr>
          <w:sz w:val="24"/>
          <w:szCs w:val="24"/>
          <w:lang w:val="en-US" w:bidi="en-US"/>
        </w:rPr>
      </w:pPr>
      <w:r w:rsidRPr="00F408F6">
        <w:rPr>
          <w:sz w:val="24"/>
          <w:szCs w:val="24"/>
          <w:lang w:val="en-US" w:bidi="en-US"/>
        </w:rPr>
        <w:t>Practical experience with tractors and their attachment (</w:t>
      </w:r>
      <w:r w:rsidR="00521BEF">
        <w:rPr>
          <w:sz w:val="24"/>
          <w:szCs w:val="24"/>
          <w:lang w:val="en-US" w:bidi="en-US"/>
        </w:rPr>
        <w:t>desirable</w:t>
      </w:r>
      <w:r w:rsidRPr="00F408F6">
        <w:rPr>
          <w:sz w:val="24"/>
          <w:szCs w:val="24"/>
          <w:lang w:val="en-US" w:bidi="en-US"/>
        </w:rPr>
        <w:t>)</w:t>
      </w:r>
    </w:p>
    <w:p w14:paraId="273255D9" w14:textId="77777777" w:rsidR="00DA4527" w:rsidRPr="00F408F6" w:rsidRDefault="00DA4527" w:rsidP="00DA4527">
      <w:pPr>
        <w:pStyle w:val="ListParagraph"/>
        <w:numPr>
          <w:ilvl w:val="0"/>
          <w:numId w:val="7"/>
        </w:numPr>
        <w:rPr>
          <w:rFonts w:ascii="Calibri" w:eastAsia="Times New Roman" w:hAnsi="Calibri"/>
          <w:sz w:val="24"/>
          <w:szCs w:val="24"/>
        </w:rPr>
      </w:pPr>
      <w:r w:rsidRPr="00F408F6">
        <w:rPr>
          <w:rFonts w:ascii="Calibri" w:eastAsia="Times New Roman" w:hAnsi="Calibri"/>
          <w:sz w:val="24"/>
          <w:szCs w:val="24"/>
        </w:rPr>
        <w:t>NPTC Tractor Driving (desirable)</w:t>
      </w:r>
    </w:p>
    <w:p w14:paraId="5114400C" w14:textId="77777777" w:rsidR="00DA4527" w:rsidRPr="00F408F6" w:rsidRDefault="00DA4527" w:rsidP="00DA4527">
      <w:pPr>
        <w:pStyle w:val="ListParagraph"/>
        <w:numPr>
          <w:ilvl w:val="0"/>
          <w:numId w:val="7"/>
        </w:numPr>
        <w:rPr>
          <w:rFonts w:ascii="Calibri" w:eastAsia="Times New Roman" w:hAnsi="Calibri"/>
          <w:sz w:val="24"/>
          <w:szCs w:val="24"/>
        </w:rPr>
      </w:pPr>
      <w:r w:rsidRPr="00F408F6">
        <w:rPr>
          <w:rFonts w:ascii="Calibri" w:eastAsia="Times New Roman" w:hAnsi="Calibri"/>
          <w:sz w:val="24"/>
          <w:szCs w:val="24"/>
        </w:rPr>
        <w:t>NPTC PA1/PA6 Knapsack Spraying (desirable)</w:t>
      </w:r>
    </w:p>
    <w:p w14:paraId="53949F67" w14:textId="77777777" w:rsidR="00DA4527" w:rsidRPr="00DA4527" w:rsidRDefault="00DA4527" w:rsidP="00DA4527">
      <w:pPr>
        <w:rPr>
          <w:lang w:val="en-US" w:bidi="en-US"/>
        </w:rPr>
      </w:pPr>
    </w:p>
    <w:p w14:paraId="7B1FCCD5" w14:textId="77777777" w:rsidR="00060FB1" w:rsidRPr="00060FB1" w:rsidRDefault="00060FB1" w:rsidP="00060FB1">
      <w:pPr>
        <w:rPr>
          <w:lang w:val="en-US" w:bidi="en-US"/>
        </w:rPr>
      </w:pPr>
    </w:p>
    <w:p w14:paraId="13792CE3" w14:textId="77777777" w:rsidR="00EF6B61" w:rsidRPr="00EF6B61" w:rsidRDefault="00EF6B61" w:rsidP="00EF6B61">
      <w:pPr>
        <w:rPr>
          <w:lang w:val="en-US" w:bidi="en-US"/>
        </w:rPr>
      </w:pPr>
    </w:p>
    <w:p w14:paraId="1B83F4F0" w14:textId="77777777" w:rsidR="00DF2D01" w:rsidRDefault="00DF2D01" w:rsidP="00DF2D01">
      <w:pPr>
        <w:rPr>
          <w:lang w:val="en-US" w:bidi="en-US"/>
        </w:rPr>
      </w:pPr>
    </w:p>
    <w:p w14:paraId="16D4EAEE" w14:textId="77777777" w:rsidR="001A7FCD" w:rsidRPr="00DF2D01" w:rsidRDefault="001A7FCD" w:rsidP="00DF2D01">
      <w:pPr>
        <w:rPr>
          <w:lang w:val="en-US" w:bidi="en-US"/>
        </w:rPr>
      </w:pPr>
    </w:p>
    <w:sectPr w:rsidR="001A7FCD" w:rsidRPr="00DF2D01" w:rsidSect="008E56E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9362D" w14:textId="77777777" w:rsidR="00246F7D" w:rsidRDefault="00246F7D" w:rsidP="005300A0">
      <w:pPr>
        <w:spacing w:after="0" w:line="240" w:lineRule="auto"/>
      </w:pPr>
      <w:r>
        <w:separator/>
      </w:r>
    </w:p>
  </w:endnote>
  <w:endnote w:type="continuationSeparator" w:id="0">
    <w:p w14:paraId="403362EC" w14:textId="77777777" w:rsidR="00246F7D" w:rsidRDefault="00246F7D" w:rsidP="005300A0">
      <w:pPr>
        <w:spacing w:after="0" w:line="240" w:lineRule="auto"/>
      </w:pPr>
      <w:r>
        <w:continuationSeparator/>
      </w:r>
    </w:p>
  </w:endnote>
  <w:endnote w:type="continuationNotice" w:id="1">
    <w:p w14:paraId="169767B4" w14:textId="77777777" w:rsidR="00246F7D" w:rsidRDefault="00246F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234B8" w14:textId="77777777" w:rsidR="00246F7D" w:rsidRDefault="00246F7D" w:rsidP="005300A0">
      <w:pPr>
        <w:spacing w:after="0" w:line="240" w:lineRule="auto"/>
      </w:pPr>
      <w:r>
        <w:separator/>
      </w:r>
    </w:p>
  </w:footnote>
  <w:footnote w:type="continuationSeparator" w:id="0">
    <w:p w14:paraId="55A283F7" w14:textId="77777777" w:rsidR="00246F7D" w:rsidRDefault="00246F7D" w:rsidP="005300A0">
      <w:pPr>
        <w:spacing w:after="0" w:line="240" w:lineRule="auto"/>
      </w:pPr>
      <w:r>
        <w:continuationSeparator/>
      </w:r>
    </w:p>
  </w:footnote>
  <w:footnote w:type="continuationNotice" w:id="1">
    <w:p w14:paraId="5B1DEB84" w14:textId="77777777" w:rsidR="00246F7D" w:rsidRDefault="00246F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549229"/>
      <w:docPartObj>
        <w:docPartGallery w:val="Page Numbers (Top of Page)"/>
        <w:docPartUnique/>
      </w:docPartObj>
    </w:sdtPr>
    <w:sdtContent>
      <w:p w14:paraId="58B9A54D" w14:textId="77777777" w:rsidR="00A5458C" w:rsidRDefault="00081A5E">
        <w:pPr>
          <w:pStyle w:val="Header"/>
          <w:jc w:val="right"/>
        </w:pPr>
        <w:r>
          <w:fldChar w:fldCharType="begin"/>
        </w:r>
        <w:r w:rsidR="0005758A">
          <w:instrText xml:space="preserve"> PAGE   \* MERGEFORMAT </w:instrText>
        </w:r>
        <w:r>
          <w:fldChar w:fldCharType="separate"/>
        </w:r>
        <w:r w:rsidR="00D70B04">
          <w:rPr>
            <w:noProof/>
          </w:rPr>
          <w:t>1</w:t>
        </w:r>
        <w:r>
          <w:rPr>
            <w:noProof/>
          </w:rPr>
          <w:fldChar w:fldCharType="end"/>
        </w:r>
      </w:p>
    </w:sdtContent>
  </w:sdt>
  <w:p w14:paraId="65074F44" w14:textId="2B528AFD" w:rsidR="00A5458C" w:rsidRDefault="002A7AFB" w:rsidP="002A7AFB">
    <w:pPr>
      <w:pStyle w:val="Header"/>
    </w:pPr>
    <w:r>
      <w:rPr>
        <w:noProof/>
      </w:rPr>
      <w:fldChar w:fldCharType="begin"/>
    </w:r>
    <w:r>
      <w:rPr>
        <w:noProof/>
      </w:rPr>
      <w:instrText xml:space="preserve"> FILENAME \* MERGEFORMAT </w:instrText>
    </w:r>
    <w:r>
      <w:rPr>
        <w:noProof/>
      </w:rPr>
      <w:fldChar w:fldCharType="separate"/>
    </w:r>
    <w:r>
      <w:rPr>
        <w:noProof/>
      </w:rPr>
      <w:t>Job description Junior Gardener July 2024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82FC9"/>
    <w:multiLevelType w:val="hybridMultilevel"/>
    <w:tmpl w:val="281AE5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D35043"/>
    <w:multiLevelType w:val="hybridMultilevel"/>
    <w:tmpl w:val="CA2C9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8B142B"/>
    <w:multiLevelType w:val="hybridMultilevel"/>
    <w:tmpl w:val="DD06F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FE6EE8"/>
    <w:multiLevelType w:val="hybridMultilevel"/>
    <w:tmpl w:val="089EE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4259AC"/>
    <w:multiLevelType w:val="hybridMultilevel"/>
    <w:tmpl w:val="D272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45301B"/>
    <w:multiLevelType w:val="hybridMultilevel"/>
    <w:tmpl w:val="4D983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751D69"/>
    <w:multiLevelType w:val="hybridMultilevel"/>
    <w:tmpl w:val="0B8A0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F245D6"/>
    <w:multiLevelType w:val="hybridMultilevel"/>
    <w:tmpl w:val="68A4D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1388744">
    <w:abstractNumId w:val="7"/>
  </w:num>
  <w:num w:numId="2" w16cid:durableId="60911411">
    <w:abstractNumId w:val="4"/>
  </w:num>
  <w:num w:numId="3" w16cid:durableId="1582257402">
    <w:abstractNumId w:val="1"/>
  </w:num>
  <w:num w:numId="4" w16cid:durableId="1321614568">
    <w:abstractNumId w:val="0"/>
  </w:num>
  <w:num w:numId="5" w16cid:durableId="76220258">
    <w:abstractNumId w:val="6"/>
  </w:num>
  <w:num w:numId="6" w16cid:durableId="281377067">
    <w:abstractNumId w:val="2"/>
  </w:num>
  <w:num w:numId="7" w16cid:durableId="47842787">
    <w:abstractNumId w:val="5"/>
  </w:num>
  <w:num w:numId="8" w16cid:durableId="611864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13"/>
    <w:rsid w:val="00006EDB"/>
    <w:rsid w:val="00015BD4"/>
    <w:rsid w:val="00052695"/>
    <w:rsid w:val="0005758A"/>
    <w:rsid w:val="00060FB1"/>
    <w:rsid w:val="0007759A"/>
    <w:rsid w:val="00081A5E"/>
    <w:rsid w:val="000D06F4"/>
    <w:rsid w:val="000E2C3B"/>
    <w:rsid w:val="00104A32"/>
    <w:rsid w:val="001103D5"/>
    <w:rsid w:val="00174B0E"/>
    <w:rsid w:val="001A1BC3"/>
    <w:rsid w:val="001A7FCD"/>
    <w:rsid w:val="001B1FDB"/>
    <w:rsid w:val="001E28AE"/>
    <w:rsid w:val="001F00DC"/>
    <w:rsid w:val="00206474"/>
    <w:rsid w:val="00246B1B"/>
    <w:rsid w:val="00246F7D"/>
    <w:rsid w:val="002A2A67"/>
    <w:rsid w:val="002A7AFB"/>
    <w:rsid w:val="002D338C"/>
    <w:rsid w:val="002F1290"/>
    <w:rsid w:val="00330EE6"/>
    <w:rsid w:val="00331DE9"/>
    <w:rsid w:val="00366938"/>
    <w:rsid w:val="003B1A88"/>
    <w:rsid w:val="003B7CE3"/>
    <w:rsid w:val="004215F7"/>
    <w:rsid w:val="00436F59"/>
    <w:rsid w:val="0044256C"/>
    <w:rsid w:val="00442E66"/>
    <w:rsid w:val="0047391F"/>
    <w:rsid w:val="004A6862"/>
    <w:rsid w:val="004F3241"/>
    <w:rsid w:val="004F3A66"/>
    <w:rsid w:val="004F76AE"/>
    <w:rsid w:val="005058BF"/>
    <w:rsid w:val="00521BEF"/>
    <w:rsid w:val="005300A0"/>
    <w:rsid w:val="00553332"/>
    <w:rsid w:val="00554C9A"/>
    <w:rsid w:val="00597477"/>
    <w:rsid w:val="005B0C71"/>
    <w:rsid w:val="005D4FA3"/>
    <w:rsid w:val="00620D22"/>
    <w:rsid w:val="00624FB8"/>
    <w:rsid w:val="00631DFE"/>
    <w:rsid w:val="00681721"/>
    <w:rsid w:val="007542B3"/>
    <w:rsid w:val="00767F22"/>
    <w:rsid w:val="007A4A74"/>
    <w:rsid w:val="007C2463"/>
    <w:rsid w:val="007D2B2B"/>
    <w:rsid w:val="007F60D9"/>
    <w:rsid w:val="0083731E"/>
    <w:rsid w:val="00843762"/>
    <w:rsid w:val="008518CA"/>
    <w:rsid w:val="008658E0"/>
    <w:rsid w:val="008E56E3"/>
    <w:rsid w:val="00934A13"/>
    <w:rsid w:val="00965164"/>
    <w:rsid w:val="0098404C"/>
    <w:rsid w:val="009C5DBF"/>
    <w:rsid w:val="009C7475"/>
    <w:rsid w:val="009E3B68"/>
    <w:rsid w:val="009F046F"/>
    <w:rsid w:val="009F6749"/>
    <w:rsid w:val="00A378C4"/>
    <w:rsid w:val="00A5458C"/>
    <w:rsid w:val="00A56276"/>
    <w:rsid w:val="00A6685D"/>
    <w:rsid w:val="00AB0C05"/>
    <w:rsid w:val="00B06F76"/>
    <w:rsid w:val="00B072CE"/>
    <w:rsid w:val="00B21655"/>
    <w:rsid w:val="00B704B8"/>
    <w:rsid w:val="00BB44C2"/>
    <w:rsid w:val="00BB640C"/>
    <w:rsid w:val="00BD6AF2"/>
    <w:rsid w:val="00C10D3A"/>
    <w:rsid w:val="00C406ED"/>
    <w:rsid w:val="00C90230"/>
    <w:rsid w:val="00CD66EB"/>
    <w:rsid w:val="00CF62EC"/>
    <w:rsid w:val="00D16D08"/>
    <w:rsid w:val="00D35530"/>
    <w:rsid w:val="00D67C79"/>
    <w:rsid w:val="00D70B04"/>
    <w:rsid w:val="00D90E02"/>
    <w:rsid w:val="00DA4527"/>
    <w:rsid w:val="00DB560C"/>
    <w:rsid w:val="00DC443D"/>
    <w:rsid w:val="00DC698E"/>
    <w:rsid w:val="00DD0DB0"/>
    <w:rsid w:val="00DF2D01"/>
    <w:rsid w:val="00E119F4"/>
    <w:rsid w:val="00E25C87"/>
    <w:rsid w:val="00E274F0"/>
    <w:rsid w:val="00E42B66"/>
    <w:rsid w:val="00E542E5"/>
    <w:rsid w:val="00E82CCC"/>
    <w:rsid w:val="00E93A39"/>
    <w:rsid w:val="00EA34CE"/>
    <w:rsid w:val="00EB24FF"/>
    <w:rsid w:val="00EC5A2D"/>
    <w:rsid w:val="00ED0A5D"/>
    <w:rsid w:val="00EE2F94"/>
    <w:rsid w:val="00EF6B61"/>
    <w:rsid w:val="00F408F6"/>
    <w:rsid w:val="00F5103E"/>
    <w:rsid w:val="00F510D0"/>
    <w:rsid w:val="00F67FFD"/>
    <w:rsid w:val="00F75E83"/>
    <w:rsid w:val="00F800DD"/>
    <w:rsid w:val="00F902C1"/>
    <w:rsid w:val="00FD0C14"/>
    <w:rsid w:val="00FE7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AA2E0"/>
  <w15:docId w15:val="{83AD5022-EEDE-4356-B639-F4CE23D3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6E3"/>
  </w:style>
  <w:style w:type="paragraph" w:styleId="Heading1">
    <w:name w:val="heading 1"/>
    <w:basedOn w:val="Normal"/>
    <w:next w:val="Normal"/>
    <w:link w:val="Heading1Char"/>
    <w:uiPriority w:val="9"/>
    <w:qFormat/>
    <w:rsid w:val="005300A0"/>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unhideWhenUsed/>
    <w:qFormat/>
    <w:rsid w:val="005300A0"/>
    <w:pPr>
      <w:keepNext/>
      <w:keepLines/>
      <w:spacing w:before="200" w:after="0"/>
      <w:outlineLvl w:val="1"/>
    </w:pPr>
    <w:rPr>
      <w:rFonts w:asciiTheme="majorHAnsi" w:eastAsiaTheme="majorEastAsia" w:hAnsiTheme="majorHAnsi" w:cstheme="majorBidi"/>
      <w:b/>
      <w:bCs/>
      <w:color w:val="4F81BD" w:themeColor="accent1"/>
      <w:sz w:val="26"/>
      <w:szCs w:val="26"/>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0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0A0"/>
  </w:style>
  <w:style w:type="paragraph" w:styleId="Footer">
    <w:name w:val="footer"/>
    <w:basedOn w:val="Normal"/>
    <w:link w:val="FooterChar"/>
    <w:uiPriority w:val="99"/>
    <w:unhideWhenUsed/>
    <w:rsid w:val="005300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0A0"/>
  </w:style>
  <w:style w:type="paragraph" w:styleId="BalloonText">
    <w:name w:val="Balloon Text"/>
    <w:basedOn w:val="Normal"/>
    <w:link w:val="BalloonTextChar"/>
    <w:uiPriority w:val="99"/>
    <w:semiHidden/>
    <w:unhideWhenUsed/>
    <w:rsid w:val="005300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0A0"/>
    <w:rPr>
      <w:rFonts w:ascii="Tahoma" w:hAnsi="Tahoma" w:cs="Tahoma"/>
      <w:sz w:val="16"/>
      <w:szCs w:val="16"/>
    </w:rPr>
  </w:style>
  <w:style w:type="character" w:customStyle="1" w:styleId="Heading1Char">
    <w:name w:val="Heading 1 Char"/>
    <w:basedOn w:val="DefaultParagraphFont"/>
    <w:link w:val="Heading1"/>
    <w:uiPriority w:val="9"/>
    <w:rsid w:val="005300A0"/>
    <w:rPr>
      <w:rFonts w:asciiTheme="majorHAnsi" w:eastAsiaTheme="majorEastAsia" w:hAnsiTheme="majorHAnsi" w:cstheme="majorBidi"/>
      <w:b/>
      <w:bCs/>
      <w:color w:val="365F91" w:themeColor="accent1" w:themeShade="BF"/>
      <w:sz w:val="28"/>
      <w:szCs w:val="28"/>
      <w:lang w:val="en-US" w:bidi="en-US"/>
    </w:rPr>
  </w:style>
  <w:style w:type="character" w:customStyle="1" w:styleId="Heading2Char">
    <w:name w:val="Heading 2 Char"/>
    <w:basedOn w:val="DefaultParagraphFont"/>
    <w:link w:val="Heading2"/>
    <w:uiPriority w:val="9"/>
    <w:rsid w:val="005300A0"/>
    <w:rPr>
      <w:rFonts w:asciiTheme="majorHAnsi" w:eastAsiaTheme="majorEastAsia" w:hAnsiTheme="majorHAnsi" w:cstheme="majorBidi"/>
      <w:b/>
      <w:bCs/>
      <w:color w:val="4F81BD" w:themeColor="accent1"/>
      <w:sz w:val="26"/>
      <w:szCs w:val="26"/>
      <w:lang w:val="en-US" w:bidi="en-US"/>
    </w:rPr>
  </w:style>
  <w:style w:type="paragraph" w:styleId="ListParagraph">
    <w:name w:val="List Paragraph"/>
    <w:basedOn w:val="Normal"/>
    <w:uiPriority w:val="34"/>
    <w:qFormat/>
    <w:rsid w:val="009E3B68"/>
    <w:pPr>
      <w:ind w:left="720"/>
      <w:contextualSpacing/>
    </w:pPr>
  </w:style>
  <w:style w:type="paragraph" w:styleId="Title">
    <w:name w:val="Title"/>
    <w:basedOn w:val="Normal"/>
    <w:next w:val="Normal"/>
    <w:link w:val="TitleChar"/>
    <w:uiPriority w:val="10"/>
    <w:qFormat/>
    <w:rsid w:val="00015B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15BD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09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62FC5A567C614AABE716FE5BA3E58B" ma:contentTypeVersion="13" ma:contentTypeDescription="Create a new document." ma:contentTypeScope="" ma:versionID="cb97328fd31fbd7a27667c0194530b4d">
  <xsd:schema xmlns:xsd="http://www.w3.org/2001/XMLSchema" xmlns:xs="http://www.w3.org/2001/XMLSchema" xmlns:p="http://schemas.microsoft.com/office/2006/metadata/properties" xmlns:ns2="d843ab23-0856-4154-97dc-2ada34c551a8" xmlns:ns3="d2f22caf-3d5b-4efb-a5a6-a0ec82bae3f3" targetNamespace="http://schemas.microsoft.com/office/2006/metadata/properties" ma:root="true" ma:fieldsID="f105e2c3e4cc4d9d71e5291429b3d82c" ns2:_="" ns3:_="">
    <xsd:import namespace="d843ab23-0856-4154-97dc-2ada34c551a8"/>
    <xsd:import namespace="d2f22caf-3d5b-4efb-a5a6-a0ec82bae3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3ab23-0856-4154-97dc-2ada34c55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2e3db42-7832-43db-9e15-2f0fc24e707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f22caf-3d5b-4efb-a5a6-a0ec82bae3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f9b521b-fd7d-476f-8281-c5e9cfc6a24c}" ma:internalName="TaxCatchAll" ma:showField="CatchAllData" ma:web="d2f22caf-3d5b-4efb-a5a6-a0ec82bae3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f22caf-3d5b-4efb-a5a6-a0ec82bae3f3" xsi:nil="true"/>
    <lcf76f155ced4ddcb4097134ff3c332f xmlns="d843ab23-0856-4154-97dc-2ada34c551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D5732B-31E1-4677-A0A6-66E8A9E3BC76}"/>
</file>

<file path=customXml/itemProps2.xml><?xml version="1.0" encoding="utf-8"?>
<ds:datastoreItem xmlns:ds="http://schemas.openxmlformats.org/officeDocument/2006/customXml" ds:itemID="{5010D11C-781E-480E-85C0-4995A9BBAE6C}">
  <ds:schemaRefs>
    <ds:schemaRef ds:uri="http://schemas.microsoft.com/sharepoint/v3/contenttype/forms"/>
  </ds:schemaRefs>
</ds:datastoreItem>
</file>

<file path=customXml/itemProps3.xml><?xml version="1.0" encoding="utf-8"?>
<ds:datastoreItem xmlns:ds="http://schemas.openxmlformats.org/officeDocument/2006/customXml" ds:itemID="{ADEEA070-9994-41B0-A00F-30182E978AD3}">
  <ds:schemaRefs>
    <ds:schemaRef ds:uri="http://schemas.microsoft.com/office/2006/metadata/properties"/>
    <ds:schemaRef ds:uri="http://schemas.microsoft.com/office/infopath/2007/PartnerControls"/>
    <ds:schemaRef ds:uri="d2f22caf-3d5b-4efb-a5a6-a0ec82bae3f3"/>
    <ds:schemaRef ds:uri="d843ab23-0856-4154-97dc-2ada34c551a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Anne Luetcke</cp:lastModifiedBy>
  <cp:revision>10</cp:revision>
  <cp:lastPrinted>2021-11-10T15:04:00Z</cp:lastPrinted>
  <dcterms:created xsi:type="dcterms:W3CDTF">2026-04-28T08:35:00Z</dcterms:created>
  <dcterms:modified xsi:type="dcterms:W3CDTF">2026-04-28T08:42:00Z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0x010100D862FC5A567C614AABE716FE5BA3E58B</vt:lpwstr>
  </property>
  <property fmtid="{D5CDD505-2E9C-101B-9397-08002B2CF9AE}" pid="3" name="MediaServiceImageTags">
    <vt:lpwstr/>
  </property>
</Properties>
</file>